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3B51F" w14:textId="77777777" w:rsidR="00245C24" w:rsidRPr="00CC4615" w:rsidRDefault="00245C24" w:rsidP="00245C24">
      <w:pPr>
        <w:shd w:val="clear" w:color="auto" w:fill="FFFFFF"/>
        <w:spacing w:before="160"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bookmarkStart w:id="0" w:name="_Hlk178416699"/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  <w:r w:rsidRPr="00CC4615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 xml:space="preserve">[Current </w:t>
      </w:r>
      <w:proofErr w:type="gramStart"/>
      <w:r w:rsidRPr="00CC4615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>Date]</w:t>
      </w: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  <w:proofErr w:type="gramEnd"/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  <w:r w:rsidRPr="00CC4615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>[Current Time]</w:t>
      </w: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bookmarkEnd w:id="0"/>
    <w:p w14:paraId="31B83BE8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3DEFE5D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CD0E96A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                                                  </w:t>
      </w: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OPERATIVE REPORT</w:t>
      </w:r>
    </w:p>
    <w:p w14:paraId="159740C2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69BFD42" w14:textId="01A320E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OPERATION: RIGHT </w:t>
      </w:r>
      <w:r w:rsidR="004D310D" w:rsidRPr="00CC4615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A31E03C" wp14:editId="16743EFC">
            <wp:extent cx="152400" cy="152400"/>
            <wp:effectExtent l="0" t="0" r="0" b="0"/>
            <wp:docPr id="815507508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 FINGER TENDON SHEATH INFECTION INCISION AND DRAINAGE</w:t>
      </w:r>
    </w:p>
    <w:p w14:paraId="094FC251" w14:textId="2E70E85B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PREOP DIAGNOSIS: RIGHT </w:t>
      </w:r>
      <w:r w:rsidR="004D310D" w:rsidRPr="00CC4615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C8EA6ED" wp14:editId="47A6B0F5">
            <wp:extent cx="152400" cy="152400"/>
            <wp:effectExtent l="0" t="0" r="0" b="0"/>
            <wp:docPr id="936258829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FINGER TENDON SHEATH INFECTION </w:t>
      </w:r>
    </w:p>
    <w:p w14:paraId="53DE6222" w14:textId="2C189EFB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POSTOP DIAGNOSIS: SAME</w:t>
      </w:r>
    </w:p>
    <w:p w14:paraId="1567A1D9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COMPLICATIONS: NONE</w:t>
      </w:r>
    </w:p>
    <w:p w14:paraId="43B8C019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ANESTHESIA: GENERAL</w:t>
      </w:r>
    </w:p>
    <w:p w14:paraId="21AE56C0" w14:textId="4797D5E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SURGEON: DOUGLAS A. </w:t>
      </w: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highlight w:val="yellow"/>
          <w14:ligatures w14:val="none"/>
        </w:rPr>
        <w:t>WALDMAN</w:t>
      </w: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, MD</w:t>
      </w:r>
    </w:p>
    <w:p w14:paraId="3842CB28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ASSISTANT: NONE</w:t>
      </w:r>
    </w:p>
    <w:p w14:paraId="7CA72F3B" w14:textId="77777777" w:rsidR="00A27A1D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ESTIMATED BLOOD LOSS: </w:t>
      </w:r>
      <w:r w:rsidR="00A27A1D" w:rsidRPr="00CC4615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B717975" wp14:editId="6B4D3E8A">
            <wp:extent cx="152400" cy="152400"/>
            <wp:effectExtent l="0" t="0" r="0" b="0"/>
            <wp:docPr id="2024885735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C4255" w14:textId="0D652773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SPECIMEN SENT TO LAB: CULTURES X 2, PATH SPECIMEN</w:t>
      </w:r>
    </w:p>
    <w:p w14:paraId="3DE6E313" w14:textId="1D03FF63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DRAINS: </w:t>
      </w:r>
      <w:r w:rsidR="00A27A1D" w:rsidRPr="00CC4615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D6947DD" wp14:editId="0AF6CD65">
            <wp:extent cx="152400" cy="152400"/>
            <wp:effectExtent l="0" t="0" r="0" b="0"/>
            <wp:docPr id="81235762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21CB4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PROCEDURE IN DETAIL</w:t>
      </w:r>
    </w:p>
    <w:p w14:paraId="2F340633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9DEA013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CAFF907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THIS PATIENT IS A </w:t>
      </w:r>
      <w:r w:rsidRPr="00CC4615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92C54CA" wp14:editId="34BDB67B">
            <wp:extent cx="152400" cy="152400"/>
            <wp:effectExtent l="0" t="0" r="0" b="0"/>
            <wp:docPr id="695487304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WHO HAD </w:t>
      </w:r>
      <w:r w:rsidRPr="00CC4615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D0E5224" wp14:editId="59721787">
            <wp:extent cx="152400" cy="152400"/>
            <wp:effectExtent l="0" t="0" r="0" b="0"/>
            <wp:docPr id="133830257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 EMERGENT DRAINAGE WAS RECOMMENDED.</w:t>
      </w:r>
    </w:p>
    <w:p w14:paraId="35F172C3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ACC6801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PATIENT SIGNED PERMIT UNDERSTANDING RISKS OF INFECTION, BLEEDING, LIMB LOSS, DEATH, AND FAILURE OF PROCEDURE TO ACHIEVE DESIRED OR STATED GOALS.</w:t>
      </w:r>
    </w:p>
    <w:p w14:paraId="5EBE9493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056BDAB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PATIENT WAS BROUGHT BACK TO </w:t>
      </w:r>
      <w:proofErr w:type="gramStart"/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OPERATING</w:t>
      </w:r>
      <w:proofErr w:type="gramEnd"/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ROOM.  CAREFULLY POSITIONED ON OPERATING TABLE.  TOURNIQUET APPLIED TO UPPER RIGHT ARM OVER ACE </w:t>
      </w:r>
      <w:proofErr w:type="gramStart"/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WRAP, AND</w:t>
      </w:r>
      <w:proofErr w:type="gramEnd"/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PROTECTED WITH PLASTIC U DRAPE.</w:t>
      </w:r>
    </w:p>
    <w:p w14:paraId="2AB72309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EC7E8E9" w14:textId="7162F67B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PREP WITH BETADINE SCRUB THEN CHLORAPREP FINGERTIPS TO TOURNIQUET LEVEL.  STERILE DRAPES APPLIED. EXSANGUINATION BY ELEVATION, TOURNIQUET INFLATED TO </w:t>
      </w:r>
      <w:r w:rsidR="00A27A1D" w:rsidRPr="00CC4615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5C5EBD60" wp14:editId="3993E7D0">
            <wp:extent cx="152400" cy="152400"/>
            <wp:effectExtent l="0" t="0" r="0" b="0"/>
            <wp:docPr id="1126551469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mm Hg FOR </w:t>
      </w:r>
      <w:r w:rsidR="00A27A1D" w:rsidRPr="00CC4615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7B575ED" wp14:editId="1779E84E">
            <wp:extent cx="152400" cy="152400"/>
            <wp:effectExtent l="0" t="0" r="0" b="0"/>
            <wp:docPr id="791602961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1D"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MINUTES</w:t>
      </w: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. </w:t>
      </w:r>
    </w:p>
    <w:p w14:paraId="663F07E9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B1F6A9C" w14:textId="476D50C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ULNAR LATERAL INCISION MADE ON</w:t>
      </w:r>
      <w:r w:rsidR="004D310D"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RIGHT </w:t>
      </w: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="004D310D" w:rsidRPr="00CC4615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68B14DF" wp14:editId="60AC9B6E">
            <wp:extent cx="152400" cy="152400"/>
            <wp:effectExtent l="0" t="0" r="0" b="0"/>
            <wp:docPr id="931909335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FINGER.   INFECTION </w:t>
      </w:r>
      <w:proofErr w:type="gramStart"/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DRAINED,</w:t>
      </w:r>
      <w:proofErr w:type="gramEnd"/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TISSUE DEBRIDED. COPIOUS IRRIGATION WITH SALINE SOLUTION THROUGHOUT PROCEDURE.  </w:t>
      </w:r>
      <w:proofErr w:type="gramStart"/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CULTURES</w:t>
      </w:r>
      <w:proofErr w:type="gramEnd"/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AND PATH SPECIMEN OBTAINED.</w:t>
      </w:r>
      <w:r w:rsidR="00A27A1D"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INSERTED DRAIN </w:t>
      </w:r>
      <w:r w:rsidR="00A27A1D" w:rsidRPr="00CC4615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79849F2" wp14:editId="5859AD04">
            <wp:extent cx="152400" cy="152400"/>
            <wp:effectExtent l="0" t="0" r="0" b="0"/>
            <wp:docPr id="1815582640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1D"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.</w:t>
      </w:r>
    </w:p>
    <w:p w14:paraId="682E3DA7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100126C" w14:textId="783DEF8A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TOURNIQUET WAS DEFLATED.  BLEEDERS COAGULATED WITH CAUTERY.  SKIN TACKED WITH 2-0 NYLON X 2.  10 mL 1% PLAIN LIDOCAINE DIGITAL BLOCK, BOTH SIDES OF RIGHT </w:t>
      </w:r>
      <w:r w:rsidR="004D310D" w:rsidRPr="00CC4615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A11EA25" wp14:editId="5C50622F">
            <wp:extent cx="152400" cy="152400"/>
            <wp:effectExtent l="0" t="0" r="0" b="0"/>
            <wp:docPr id="253117091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10D"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FINGER </w:t>
      </w: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AT MCP JOINT FROM DORSAL.</w:t>
      </w:r>
    </w:p>
    <w:p w14:paraId="0ACFA283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A9A36EF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GOOD VASCULAR SUPPLY HAD RETURNED TO RIGHT HAND AFTER TOURNIQUET DEFLATION.  BULKY ULNAR GUTTER HAND DRESSING WITH WET AND DRY GAUZE,</w:t>
      </w:r>
    </w:p>
    <w:p w14:paraId="693A4344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B337CBD" w14:textId="3BA1874A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TO PACU IN GOOD CONDITION.  TARGET HOME TOMORROW ON ORAL ANTIBIOTICS, OFFICE ONE WEEK.  PROGNOSIS GOOD</w:t>
      </w:r>
    </w:p>
    <w:p w14:paraId="0145543A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BBCE865" w14:textId="77777777" w:rsidR="00245C24" w:rsidRPr="00CC4615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C4615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………………………………………………………………………………………………………………</w:t>
      </w:r>
    </w:p>
    <w:p w14:paraId="09DBBD6D" w14:textId="77777777" w:rsidR="00B63317" w:rsidRPr="00CC4615" w:rsidRDefault="00B63317">
      <w:pPr>
        <w:rPr>
          <w:rFonts w:cs="Times New Roman"/>
          <w:sz w:val="20"/>
          <w:szCs w:val="20"/>
        </w:rPr>
      </w:pPr>
    </w:p>
    <w:sectPr w:rsidR="00B63317" w:rsidRPr="00CC4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24"/>
    <w:rsid w:val="00002602"/>
    <w:rsid w:val="0001355F"/>
    <w:rsid w:val="00050D4E"/>
    <w:rsid w:val="00075143"/>
    <w:rsid w:val="00084C9B"/>
    <w:rsid w:val="00086DF3"/>
    <w:rsid w:val="000943A1"/>
    <w:rsid w:val="000A1C1F"/>
    <w:rsid w:val="000B1DD3"/>
    <w:rsid w:val="000C681B"/>
    <w:rsid w:val="000E11A6"/>
    <w:rsid w:val="000F103B"/>
    <w:rsid w:val="000F419F"/>
    <w:rsid w:val="00106255"/>
    <w:rsid w:val="00107B66"/>
    <w:rsid w:val="00107ED6"/>
    <w:rsid w:val="00122721"/>
    <w:rsid w:val="00123358"/>
    <w:rsid w:val="0012670E"/>
    <w:rsid w:val="00134D80"/>
    <w:rsid w:val="00136850"/>
    <w:rsid w:val="001402BF"/>
    <w:rsid w:val="0014170B"/>
    <w:rsid w:val="00144FCD"/>
    <w:rsid w:val="00147988"/>
    <w:rsid w:val="001551D5"/>
    <w:rsid w:val="00160863"/>
    <w:rsid w:val="00161180"/>
    <w:rsid w:val="00164D56"/>
    <w:rsid w:val="00164F8C"/>
    <w:rsid w:val="00174291"/>
    <w:rsid w:val="001743C9"/>
    <w:rsid w:val="00184DED"/>
    <w:rsid w:val="001A192D"/>
    <w:rsid w:val="001B08E2"/>
    <w:rsid w:val="001B1AE4"/>
    <w:rsid w:val="001B33CD"/>
    <w:rsid w:val="001D460C"/>
    <w:rsid w:val="001F1F3B"/>
    <w:rsid w:val="001F66C6"/>
    <w:rsid w:val="00207151"/>
    <w:rsid w:val="002073B1"/>
    <w:rsid w:val="00213C36"/>
    <w:rsid w:val="002142E4"/>
    <w:rsid w:val="002204DC"/>
    <w:rsid w:val="00220A53"/>
    <w:rsid w:val="00232A0D"/>
    <w:rsid w:val="0024259E"/>
    <w:rsid w:val="00245C24"/>
    <w:rsid w:val="00264269"/>
    <w:rsid w:val="002671B8"/>
    <w:rsid w:val="002764AD"/>
    <w:rsid w:val="002801AC"/>
    <w:rsid w:val="00296E2A"/>
    <w:rsid w:val="0029749A"/>
    <w:rsid w:val="002B4592"/>
    <w:rsid w:val="002B6154"/>
    <w:rsid w:val="002C2EAE"/>
    <w:rsid w:val="00307CAA"/>
    <w:rsid w:val="00325FB6"/>
    <w:rsid w:val="0033414F"/>
    <w:rsid w:val="00343125"/>
    <w:rsid w:val="003454DB"/>
    <w:rsid w:val="003511BB"/>
    <w:rsid w:val="003714F1"/>
    <w:rsid w:val="003741D7"/>
    <w:rsid w:val="0038427B"/>
    <w:rsid w:val="003C3D9C"/>
    <w:rsid w:val="003F2435"/>
    <w:rsid w:val="003F2908"/>
    <w:rsid w:val="003F3F27"/>
    <w:rsid w:val="00410A3B"/>
    <w:rsid w:val="00411644"/>
    <w:rsid w:val="004275B1"/>
    <w:rsid w:val="004315EA"/>
    <w:rsid w:val="0044083F"/>
    <w:rsid w:val="00441654"/>
    <w:rsid w:val="0046209D"/>
    <w:rsid w:val="00487D24"/>
    <w:rsid w:val="004907BF"/>
    <w:rsid w:val="004B2FBE"/>
    <w:rsid w:val="004D310D"/>
    <w:rsid w:val="004F4CF1"/>
    <w:rsid w:val="004F701A"/>
    <w:rsid w:val="00506F30"/>
    <w:rsid w:val="0050792A"/>
    <w:rsid w:val="00527088"/>
    <w:rsid w:val="00541554"/>
    <w:rsid w:val="005436FF"/>
    <w:rsid w:val="00546C33"/>
    <w:rsid w:val="00550633"/>
    <w:rsid w:val="00555747"/>
    <w:rsid w:val="005629A3"/>
    <w:rsid w:val="00577066"/>
    <w:rsid w:val="00582640"/>
    <w:rsid w:val="00593065"/>
    <w:rsid w:val="00596577"/>
    <w:rsid w:val="005A7389"/>
    <w:rsid w:val="005B3351"/>
    <w:rsid w:val="005B4E13"/>
    <w:rsid w:val="005C075C"/>
    <w:rsid w:val="005C3751"/>
    <w:rsid w:val="005D00A1"/>
    <w:rsid w:val="005D7923"/>
    <w:rsid w:val="005E15F2"/>
    <w:rsid w:val="005F50AF"/>
    <w:rsid w:val="005F73AA"/>
    <w:rsid w:val="0062007D"/>
    <w:rsid w:val="00633273"/>
    <w:rsid w:val="0065010A"/>
    <w:rsid w:val="00656154"/>
    <w:rsid w:val="00663776"/>
    <w:rsid w:val="00663962"/>
    <w:rsid w:val="00664064"/>
    <w:rsid w:val="00674410"/>
    <w:rsid w:val="00675105"/>
    <w:rsid w:val="00683E8A"/>
    <w:rsid w:val="0069264B"/>
    <w:rsid w:val="006B1189"/>
    <w:rsid w:val="006C0C73"/>
    <w:rsid w:val="006C599C"/>
    <w:rsid w:val="006C5ECE"/>
    <w:rsid w:val="006D036D"/>
    <w:rsid w:val="006E07F4"/>
    <w:rsid w:val="006E63FF"/>
    <w:rsid w:val="00701F7B"/>
    <w:rsid w:val="00722FE7"/>
    <w:rsid w:val="00723A27"/>
    <w:rsid w:val="0072451E"/>
    <w:rsid w:val="00735A26"/>
    <w:rsid w:val="007378CF"/>
    <w:rsid w:val="007442D9"/>
    <w:rsid w:val="00746600"/>
    <w:rsid w:val="00756458"/>
    <w:rsid w:val="00761B42"/>
    <w:rsid w:val="00773C5A"/>
    <w:rsid w:val="00773D88"/>
    <w:rsid w:val="00781820"/>
    <w:rsid w:val="007853C7"/>
    <w:rsid w:val="007959FA"/>
    <w:rsid w:val="007A7CBF"/>
    <w:rsid w:val="007D2280"/>
    <w:rsid w:val="007E592E"/>
    <w:rsid w:val="00802FEE"/>
    <w:rsid w:val="00804EB1"/>
    <w:rsid w:val="0081137B"/>
    <w:rsid w:val="00811AD3"/>
    <w:rsid w:val="0081232D"/>
    <w:rsid w:val="00814EE6"/>
    <w:rsid w:val="008174EE"/>
    <w:rsid w:val="0082383D"/>
    <w:rsid w:val="00824CA6"/>
    <w:rsid w:val="00832E6D"/>
    <w:rsid w:val="008520D1"/>
    <w:rsid w:val="0086240B"/>
    <w:rsid w:val="00871DB1"/>
    <w:rsid w:val="00882ADE"/>
    <w:rsid w:val="0089536D"/>
    <w:rsid w:val="008A61A6"/>
    <w:rsid w:val="008A79AA"/>
    <w:rsid w:val="008B7071"/>
    <w:rsid w:val="008D1777"/>
    <w:rsid w:val="008D33A3"/>
    <w:rsid w:val="008E355B"/>
    <w:rsid w:val="008E4907"/>
    <w:rsid w:val="00906B61"/>
    <w:rsid w:val="0092198A"/>
    <w:rsid w:val="00927A04"/>
    <w:rsid w:val="00930006"/>
    <w:rsid w:val="009342DA"/>
    <w:rsid w:val="009350BC"/>
    <w:rsid w:val="009350D9"/>
    <w:rsid w:val="00943907"/>
    <w:rsid w:val="00946484"/>
    <w:rsid w:val="00947F24"/>
    <w:rsid w:val="00953CE3"/>
    <w:rsid w:val="00963E8F"/>
    <w:rsid w:val="00974098"/>
    <w:rsid w:val="009758AE"/>
    <w:rsid w:val="0097757D"/>
    <w:rsid w:val="009813B2"/>
    <w:rsid w:val="0098453B"/>
    <w:rsid w:val="00997202"/>
    <w:rsid w:val="009A1C33"/>
    <w:rsid w:val="009A5C51"/>
    <w:rsid w:val="009A7A3F"/>
    <w:rsid w:val="009B0545"/>
    <w:rsid w:val="009B10E3"/>
    <w:rsid w:val="009C1F31"/>
    <w:rsid w:val="009D5406"/>
    <w:rsid w:val="009D7428"/>
    <w:rsid w:val="009F7927"/>
    <w:rsid w:val="00A01968"/>
    <w:rsid w:val="00A14371"/>
    <w:rsid w:val="00A174E7"/>
    <w:rsid w:val="00A27A1D"/>
    <w:rsid w:val="00A7318F"/>
    <w:rsid w:val="00A75C53"/>
    <w:rsid w:val="00A86497"/>
    <w:rsid w:val="00AA078B"/>
    <w:rsid w:val="00AB0D8E"/>
    <w:rsid w:val="00AB30FC"/>
    <w:rsid w:val="00AC7AA5"/>
    <w:rsid w:val="00AE14FF"/>
    <w:rsid w:val="00AF4BCC"/>
    <w:rsid w:val="00AF4C7F"/>
    <w:rsid w:val="00AF657D"/>
    <w:rsid w:val="00B20956"/>
    <w:rsid w:val="00B21FF0"/>
    <w:rsid w:val="00B34380"/>
    <w:rsid w:val="00B36EBB"/>
    <w:rsid w:val="00B425D9"/>
    <w:rsid w:val="00B43DAF"/>
    <w:rsid w:val="00B43F4E"/>
    <w:rsid w:val="00B44ADA"/>
    <w:rsid w:val="00B52AFF"/>
    <w:rsid w:val="00B63317"/>
    <w:rsid w:val="00B634CC"/>
    <w:rsid w:val="00B641E8"/>
    <w:rsid w:val="00B73EC9"/>
    <w:rsid w:val="00B7779B"/>
    <w:rsid w:val="00B86F2E"/>
    <w:rsid w:val="00B93A6D"/>
    <w:rsid w:val="00BA76FC"/>
    <w:rsid w:val="00BB3380"/>
    <w:rsid w:val="00BC7614"/>
    <w:rsid w:val="00BD13C3"/>
    <w:rsid w:val="00BF06F2"/>
    <w:rsid w:val="00BF261B"/>
    <w:rsid w:val="00BF4678"/>
    <w:rsid w:val="00BF5AC1"/>
    <w:rsid w:val="00BF64E9"/>
    <w:rsid w:val="00C07D6A"/>
    <w:rsid w:val="00C31380"/>
    <w:rsid w:val="00C5189D"/>
    <w:rsid w:val="00C53543"/>
    <w:rsid w:val="00C562DF"/>
    <w:rsid w:val="00C66C05"/>
    <w:rsid w:val="00C80C4C"/>
    <w:rsid w:val="00C93053"/>
    <w:rsid w:val="00CA1EFC"/>
    <w:rsid w:val="00CA2C5E"/>
    <w:rsid w:val="00CB097D"/>
    <w:rsid w:val="00CB39A5"/>
    <w:rsid w:val="00CC39EA"/>
    <w:rsid w:val="00CC4615"/>
    <w:rsid w:val="00CD4A2F"/>
    <w:rsid w:val="00CE3497"/>
    <w:rsid w:val="00CF77F7"/>
    <w:rsid w:val="00D052AB"/>
    <w:rsid w:val="00D133FF"/>
    <w:rsid w:val="00D16269"/>
    <w:rsid w:val="00D446D2"/>
    <w:rsid w:val="00D51F10"/>
    <w:rsid w:val="00D55F83"/>
    <w:rsid w:val="00D93D5F"/>
    <w:rsid w:val="00DA229D"/>
    <w:rsid w:val="00DA603F"/>
    <w:rsid w:val="00DA6D51"/>
    <w:rsid w:val="00DB0E31"/>
    <w:rsid w:val="00DB3D37"/>
    <w:rsid w:val="00DB6FC3"/>
    <w:rsid w:val="00DD2BD1"/>
    <w:rsid w:val="00DD4A40"/>
    <w:rsid w:val="00DE79C6"/>
    <w:rsid w:val="00DF6624"/>
    <w:rsid w:val="00E13627"/>
    <w:rsid w:val="00E14B6E"/>
    <w:rsid w:val="00E2061F"/>
    <w:rsid w:val="00E20922"/>
    <w:rsid w:val="00E4213A"/>
    <w:rsid w:val="00E45C39"/>
    <w:rsid w:val="00E50E55"/>
    <w:rsid w:val="00E5718B"/>
    <w:rsid w:val="00E64F26"/>
    <w:rsid w:val="00E7535C"/>
    <w:rsid w:val="00EA5FEA"/>
    <w:rsid w:val="00EB17F2"/>
    <w:rsid w:val="00EC4263"/>
    <w:rsid w:val="00ED40FE"/>
    <w:rsid w:val="00F17C59"/>
    <w:rsid w:val="00F34301"/>
    <w:rsid w:val="00F3529D"/>
    <w:rsid w:val="00F41590"/>
    <w:rsid w:val="00F43228"/>
    <w:rsid w:val="00F472F7"/>
    <w:rsid w:val="00F501D7"/>
    <w:rsid w:val="00F53A83"/>
    <w:rsid w:val="00F61260"/>
    <w:rsid w:val="00F7074F"/>
    <w:rsid w:val="00F74F3A"/>
    <w:rsid w:val="00F768BB"/>
    <w:rsid w:val="00F86646"/>
    <w:rsid w:val="00FA0FCA"/>
    <w:rsid w:val="00FB5278"/>
    <w:rsid w:val="00FB7426"/>
    <w:rsid w:val="00FC40D7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7631"/>
  <w15:chartTrackingRefBased/>
  <w15:docId w15:val="{C1BAFAF1-2D72-4B3B-9F50-9FABB98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C24"/>
  </w:style>
  <w:style w:type="paragraph" w:styleId="Heading1">
    <w:name w:val="heading 1"/>
    <w:basedOn w:val="Normal"/>
    <w:next w:val="Normal"/>
    <w:link w:val="Heading1Char"/>
    <w:uiPriority w:val="9"/>
    <w:qFormat/>
    <w:rsid w:val="00245C24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C24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C24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C24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C24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C24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C24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C24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C24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26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582640"/>
    <w:pPr>
      <w:spacing w:after="0" w:line="240" w:lineRule="auto"/>
    </w:pPr>
    <w:rPr>
      <w:rFonts w:eastAsiaTheme="maj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5C24"/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C24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C24"/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C24"/>
    <w:rPr>
      <w:rFonts w:asciiTheme="minorHAnsi" w:eastAsiaTheme="majorEastAsia" w:hAnsiTheme="minorHAns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C24"/>
    <w:rPr>
      <w:rFonts w:asciiTheme="minorHAnsi" w:eastAsiaTheme="majorEastAsia" w:hAnsiTheme="minorHAns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C24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C24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C24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C24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C24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C24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C24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C24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C2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C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C2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C24"/>
    <w:rPr>
      <w:b w:val="0"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Waldman</dc:creator>
  <cp:keywords/>
  <dc:description/>
  <cp:lastModifiedBy>Doug Waldman</cp:lastModifiedBy>
  <cp:revision>4</cp:revision>
  <dcterms:created xsi:type="dcterms:W3CDTF">2024-09-28T16:51:00Z</dcterms:created>
  <dcterms:modified xsi:type="dcterms:W3CDTF">2024-09-29T18:41:00Z</dcterms:modified>
</cp:coreProperties>
</file>